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ED7" w:rsidRPr="00F10DCC" w:rsidRDefault="00F10DCC" w:rsidP="00F10DCC">
      <w:pPr>
        <w:pStyle w:val="a0"/>
        <w:spacing w:before="28" w:after="28" w:line="100" w:lineRule="atLeast"/>
        <w:jc w:val="right"/>
        <w:rPr>
          <w:rFonts w:ascii="Times New Roman" w:hAnsi="Times New Roman" w:cs="Times New Roman"/>
          <w:noProof/>
          <w:lang w:eastAsia="ru-RU"/>
        </w:rPr>
      </w:pPr>
      <w:bookmarkStart w:id="0" w:name="_GoBack"/>
      <w:bookmarkEnd w:id="0"/>
      <w:r w:rsidRPr="00F10DCC">
        <w:rPr>
          <w:rFonts w:ascii="Times New Roman" w:hAnsi="Times New Roman" w:cs="Times New Roman"/>
          <w:noProof/>
          <w:lang w:eastAsia="ru-RU"/>
        </w:rPr>
        <w:t>«Утверджаю»</w:t>
      </w:r>
    </w:p>
    <w:p w:rsidR="00F10DCC" w:rsidRPr="00F10DCC" w:rsidRDefault="00F10DCC" w:rsidP="00F10DCC">
      <w:pPr>
        <w:pStyle w:val="a0"/>
        <w:spacing w:before="28" w:after="28" w:line="100" w:lineRule="atLeast"/>
        <w:jc w:val="right"/>
        <w:rPr>
          <w:rFonts w:ascii="Times New Roman" w:hAnsi="Times New Roman" w:cs="Times New Roman"/>
          <w:noProof/>
          <w:lang w:eastAsia="ru-RU"/>
        </w:rPr>
      </w:pPr>
      <w:r w:rsidRPr="00F10DCC">
        <w:rPr>
          <w:rFonts w:ascii="Times New Roman" w:hAnsi="Times New Roman" w:cs="Times New Roman"/>
          <w:noProof/>
          <w:lang w:eastAsia="ru-RU"/>
        </w:rPr>
        <w:t xml:space="preserve">Директор школы </w:t>
      </w:r>
    </w:p>
    <w:p w:rsidR="00F10DCC" w:rsidRPr="00F10DCC" w:rsidRDefault="00F10DCC" w:rsidP="00F10DCC">
      <w:pPr>
        <w:pStyle w:val="a0"/>
        <w:spacing w:before="28" w:after="28" w:line="100" w:lineRule="atLeast"/>
        <w:jc w:val="right"/>
        <w:rPr>
          <w:rFonts w:ascii="Times New Roman" w:hAnsi="Times New Roman" w:cs="Times New Roman"/>
          <w:noProof/>
          <w:lang w:eastAsia="ru-RU"/>
        </w:rPr>
      </w:pPr>
      <w:r w:rsidRPr="00F10DCC">
        <w:rPr>
          <w:rFonts w:ascii="Times New Roman" w:hAnsi="Times New Roman" w:cs="Times New Roman"/>
          <w:noProof/>
          <w:lang w:eastAsia="ru-RU"/>
        </w:rPr>
        <w:t>Хасанова Г.Ш.Хасанова</w:t>
      </w:r>
    </w:p>
    <w:p w:rsidR="00F10DCC" w:rsidRPr="00F10DCC" w:rsidRDefault="00F10DCC">
      <w:pPr>
        <w:pStyle w:val="a0"/>
        <w:spacing w:before="28" w:after="28" w:line="100" w:lineRule="atLeast"/>
        <w:jc w:val="center"/>
        <w:rPr>
          <w:rFonts w:ascii="Times New Roman" w:hAnsi="Times New Roman" w:cs="Times New Roman"/>
          <w:noProof/>
          <w:lang w:eastAsia="ru-RU"/>
        </w:rPr>
      </w:pPr>
    </w:p>
    <w:p w:rsidR="00F10DCC" w:rsidRPr="00F10DCC" w:rsidRDefault="00F10DCC">
      <w:pPr>
        <w:pStyle w:val="a0"/>
        <w:spacing w:before="28" w:after="28" w:line="100" w:lineRule="atLeast"/>
        <w:jc w:val="center"/>
        <w:rPr>
          <w:rFonts w:ascii="Times New Roman" w:hAnsi="Times New Roman" w:cs="Times New Roman"/>
          <w:noProof/>
          <w:lang w:eastAsia="ru-RU"/>
        </w:rPr>
      </w:pPr>
    </w:p>
    <w:p w:rsidR="00F10DCC" w:rsidRDefault="00F10DCC">
      <w:pPr>
        <w:pStyle w:val="a0"/>
        <w:spacing w:before="28" w:after="28" w:line="100" w:lineRule="atLeast"/>
        <w:jc w:val="center"/>
        <w:rPr>
          <w:noProof/>
          <w:lang w:eastAsia="ru-RU"/>
        </w:rPr>
      </w:pPr>
    </w:p>
    <w:p w:rsidR="00F10DCC" w:rsidRDefault="00F10DCC">
      <w:pPr>
        <w:pStyle w:val="a0"/>
        <w:spacing w:before="28" w:after="28" w:line="10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CF6ED7" w:rsidRDefault="00D935BE">
      <w:pPr>
        <w:pStyle w:val="a0"/>
        <w:spacing w:before="28" w:after="28" w:line="100" w:lineRule="atLeast"/>
        <w:jc w:val="center"/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мероприятий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по профилактике </w:t>
      </w:r>
    </w:p>
    <w:p w:rsidR="00CF6ED7" w:rsidRDefault="00D935BE">
      <w:pPr>
        <w:pStyle w:val="a0"/>
        <w:spacing w:before="28" w:after="28" w:line="100" w:lineRule="atLeast"/>
        <w:jc w:val="center"/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экстремизма и терроризма  в </w:t>
      </w:r>
      <w:r w:rsidR="00F10DC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МБОУ СОШ им. Героя Советского Союза Г.Х.Латыпова С. Старобаширово</w:t>
      </w:r>
    </w:p>
    <w:p w:rsidR="00CF6ED7" w:rsidRDefault="00F10DCC">
      <w:pPr>
        <w:pStyle w:val="a0"/>
        <w:spacing w:before="28" w:after="28" w:line="100" w:lineRule="atLeast"/>
        <w:jc w:val="center"/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на 2023 – 2024 </w:t>
      </w:r>
      <w:r w:rsidR="00D935B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учебный год</w:t>
      </w:r>
    </w:p>
    <w:p w:rsidR="00CF6ED7" w:rsidRDefault="00D935BE">
      <w:pPr>
        <w:pStyle w:val="a0"/>
        <w:spacing w:before="28" w:after="28" w:line="100" w:lineRule="atLeast"/>
        <w:jc w:val="both"/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Основание: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Федеральный закон от 25.07.2002 № 114-ФЗ "О противодействии экстремистской деятельности".</w:t>
      </w:r>
    </w:p>
    <w:p w:rsidR="00CF6ED7" w:rsidRDefault="00D935BE">
      <w:pPr>
        <w:pStyle w:val="a0"/>
        <w:spacing w:before="28" w:after="28" w:line="100" w:lineRule="atLeast"/>
        <w:jc w:val="both"/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Цель: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CF6ED7" w:rsidRDefault="00D935BE">
      <w:pPr>
        <w:pStyle w:val="a0"/>
        <w:spacing w:before="28" w:after="28" w:line="100" w:lineRule="atLeast"/>
        <w:jc w:val="both"/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1. Воспитание культуры толерантности через систему образования.</w:t>
      </w:r>
    </w:p>
    <w:p w:rsidR="00CF6ED7" w:rsidRDefault="00D935BE">
      <w:pPr>
        <w:pStyle w:val="a0"/>
        <w:spacing w:before="28" w:after="28" w:line="100" w:lineRule="atLeast"/>
        <w:jc w:val="both"/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Укрепление толерантного сознания школьников и профилактика среди них экстремистских проявлений.</w:t>
      </w:r>
    </w:p>
    <w:p w:rsidR="00CF6ED7" w:rsidRDefault="00D935BE">
      <w:pPr>
        <w:pStyle w:val="a0"/>
        <w:spacing w:before="28" w:after="28" w:line="100" w:lineRule="atLeast"/>
        <w:jc w:val="both"/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tbl>
      <w:tblPr>
        <w:tblW w:w="0" w:type="auto"/>
        <w:tblInd w:w="-108" w:type="dxa"/>
        <w:tblBorders>
          <w:top w:val="single" w:sz="6" w:space="0" w:color="000001"/>
          <w:left w:val="single" w:sz="6" w:space="0" w:color="000001"/>
          <w:bottom w:val="single" w:sz="6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1"/>
        <w:gridCol w:w="3655"/>
        <w:gridCol w:w="2047"/>
        <w:gridCol w:w="2784"/>
      </w:tblGrid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пп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мероприятий, с определением цели, задач и ответственных исполнителей.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bookmarkStart w:id="1" w:name="__DdeLink__1524_40314779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учащихся.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Зам.директора по ВР, социальный педагог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материалов информационного стенда по профилактике экстремистских проявлений среди учащихся «Будьте терпимы!»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CF6ED7">
            <w:pPr>
              <w:pStyle w:val="a0"/>
              <w:spacing w:before="28" w:after="28" w:line="100" w:lineRule="atLeast"/>
              <w:jc w:val="both"/>
            </w:pP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ВР, социальный педагог, психолог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библиотечного фонда на наличие материалов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экстремистского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и ИКТ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 педагогов в общественных местах в вечернее время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педагог, педагог-психолог,  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досуга во внеурочное время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6ED7">
        <w:tc>
          <w:tcPr>
            <w:tcW w:w="999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6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школьных каникул.</w:t>
            </w:r>
          </w:p>
        </w:tc>
        <w:tc>
          <w:tcPr>
            <w:tcW w:w="213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9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ВР, социальный педагог, 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классных руководителей «Предупреждение распространения в подростковой среде национальной, расовой и религиозной вражды»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психолог, 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Мероприятия с учащимися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тематических документальных фильмов, роликов, направленных на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установок толерантного отношения в молодежной среде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и беседы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воспитательных мероприятиях школьного, муниципального  уровней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субботники по уборке школьной территории и благоустройству памятников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 с элементами национальных игр народов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CF6ED7">
        <w:tc>
          <w:tcPr>
            <w:tcW w:w="999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6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урока Мужества, посвященного Дню защитника Отечества</w:t>
            </w:r>
          </w:p>
        </w:tc>
        <w:tc>
          <w:tcPr>
            <w:tcW w:w="213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работа спортивных секций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объединений дополнительного образования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учащихся, состоящих на различных видах контроля: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спортивные мероприятия: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соревнования по туристскому многоборью;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легкоатлетические соревнования;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соревнования по мини-футболу, волейболу;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конкурсы, фестивали, праздники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и терроризма в школьной среде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-«Мир на планете – счастливы дети!»;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«Мы такие разные, и все-таки мы вместе»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CF6ED7">
        <w:tc>
          <w:tcPr>
            <w:tcW w:w="999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6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мероприятиях, посвященных Дню Победы</w:t>
            </w:r>
          </w:p>
        </w:tc>
        <w:tc>
          <w:tcPr>
            <w:tcW w:w="213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для родителей: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молодежные неформальные объединения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сектах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CF6ED7">
        <w:tc>
          <w:tcPr>
            <w:tcW w:w="999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6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выпуск памяток для родителей по профилактике экстремизма и терроризма.</w:t>
            </w:r>
          </w:p>
        </w:tc>
        <w:tc>
          <w:tcPr>
            <w:tcW w:w="213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F10DCC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Мероприятия совместно с субъектами профилактики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совместных мероприятий по противодействию экстремизма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терроризма совместно с работниками правоохранительных органов (по согласованию).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CF6ED7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CF6ED7" w:rsidRDefault="00D935BE">
            <w:pPr>
              <w:pStyle w:val="a0"/>
              <w:spacing w:before="28" w:after="28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F6ED7" w:rsidRDefault="00CF6ED7">
      <w:pPr>
        <w:pStyle w:val="a0"/>
        <w:jc w:val="both"/>
      </w:pPr>
    </w:p>
    <w:p w:rsidR="00CF6ED7" w:rsidRDefault="00CF6ED7">
      <w:pPr>
        <w:pStyle w:val="a0"/>
        <w:jc w:val="both"/>
      </w:pPr>
    </w:p>
    <w:sectPr w:rsidR="00CF6ED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AD7" w:rsidRDefault="00C57AD7">
      <w:pPr>
        <w:spacing w:line="240" w:lineRule="auto"/>
      </w:pPr>
      <w:r>
        <w:separator/>
      </w:r>
    </w:p>
  </w:endnote>
  <w:endnote w:type="continuationSeparator" w:id="0">
    <w:p w:rsidR="00C57AD7" w:rsidRDefault="00C57A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AD7" w:rsidRDefault="00C57AD7">
      <w:pPr>
        <w:spacing w:after="0"/>
      </w:pPr>
      <w:r>
        <w:separator/>
      </w:r>
    </w:p>
  </w:footnote>
  <w:footnote w:type="continuationSeparator" w:id="0">
    <w:p w:rsidR="00C57AD7" w:rsidRDefault="00C57A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413"/>
    <w:multiLevelType w:val="multilevel"/>
    <w:tmpl w:val="00446413"/>
    <w:lvl w:ilvl="0">
      <w:start w:val="1"/>
      <w:numFmt w:val="none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C2"/>
    <w:rsid w:val="003D624B"/>
    <w:rsid w:val="008F6BC2"/>
    <w:rsid w:val="0095148B"/>
    <w:rsid w:val="009C3767"/>
    <w:rsid w:val="00AC0049"/>
    <w:rsid w:val="00BC75E9"/>
    <w:rsid w:val="00C57AD7"/>
    <w:rsid w:val="00CF6ED7"/>
    <w:rsid w:val="00D1435D"/>
    <w:rsid w:val="00D8304F"/>
    <w:rsid w:val="00D935BE"/>
    <w:rsid w:val="00E879A3"/>
    <w:rsid w:val="00F10DCC"/>
    <w:rsid w:val="2140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9FFB9-0ACC-40AF-BD99-E331D9D8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1"/>
    <w:pPr>
      <w:numPr>
        <w:numId w:val="1"/>
      </w:num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tabs>
        <w:tab w:val="left" w:pos="708"/>
      </w:tabs>
      <w:suppressAutoHyphens/>
      <w:spacing w:after="200" w:line="276" w:lineRule="auto"/>
    </w:pPr>
    <w:rPr>
      <w:rFonts w:ascii="Calibri" w:eastAsia="Arial Unicode MS" w:hAnsi="Calibri"/>
      <w:color w:val="00000A"/>
      <w:sz w:val="22"/>
      <w:szCs w:val="22"/>
      <w:lang w:eastAsia="en-US"/>
    </w:rPr>
  </w:style>
  <w:style w:type="paragraph" w:styleId="a1">
    <w:name w:val="Body Text"/>
    <w:basedOn w:val="a0"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index heading"/>
    <w:basedOn w:val="a0"/>
    <w:pPr>
      <w:suppressLineNumbers/>
    </w:pPr>
  </w:style>
  <w:style w:type="paragraph" w:styleId="a8">
    <w:name w:val="Title"/>
    <w:basedOn w:val="a0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List"/>
    <w:basedOn w:val="a1"/>
  </w:style>
  <w:style w:type="paragraph" w:styleId="aa">
    <w:name w:val="Normal (Web)"/>
    <w:basedOn w:val="a0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11">
    <w:name w:val="Заголовок1"/>
    <w:basedOn w:val="a0"/>
    <w:next w:val="a1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character" w:customStyle="1" w:styleId="a6">
    <w:name w:val="Текст выноски Знак"/>
    <w:basedOn w:val="a2"/>
    <w:link w:val="a5"/>
    <w:uiPriority w:val="99"/>
    <w:semiHidden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10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rsid w:val="00F10DCC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F10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2"/>
    <w:link w:val="ad"/>
    <w:uiPriority w:val="99"/>
    <w:rsid w:val="00F10DC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2021-01-18T07:12:00Z</cp:lastPrinted>
  <dcterms:created xsi:type="dcterms:W3CDTF">2024-06-04T07:48:00Z</dcterms:created>
  <dcterms:modified xsi:type="dcterms:W3CDTF">2024-06-04T07:48:00Z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9F3A05280086405DB34E364384205A99_13</vt:lpwstr>
  </property>
</Properties>
</file>